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6075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9" w:lineRule="atLeast"/>
        <w:ind w:left="0" w:right="0"/>
        <w:jc w:val="left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10"/>
          <w:w w:val="100"/>
          <w:sz w:val="28"/>
          <w:szCs w:val="28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10"/>
          <w:w w:val="100"/>
          <w:sz w:val="28"/>
          <w:szCs w:val="28"/>
          <w:vertAlign w:val="baseline"/>
          <w:lang w:val="en-US" w:eastAsia="zh-CN"/>
        </w:rPr>
        <w:t>附件1：</w:t>
      </w:r>
    </w:p>
    <w:p w14:paraId="28C3D45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9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spacing w:val="4"/>
          <w:w w:val="100"/>
          <w:sz w:val="28"/>
          <w:szCs w:val="28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spacing w:val="10"/>
          <w:w w:val="100"/>
          <w:sz w:val="28"/>
          <w:szCs w:val="28"/>
          <w:vertAlign w:val="baseline"/>
          <w:lang w:eastAsia="zh-CN"/>
        </w:rPr>
        <w:t>“</w:t>
      </w:r>
      <w:r>
        <w:rPr>
          <w:rFonts w:ascii="方正小标宋_GBK" w:hAnsi="方正小标宋_GBK" w:eastAsia="方正小标宋_GBK" w:cs="方正小标宋_GBK"/>
          <w:b/>
          <w:bCs/>
          <w:i w:val="0"/>
          <w:iCs w:val="0"/>
          <w:color w:val="000000"/>
          <w:spacing w:val="10"/>
          <w:w w:val="100"/>
          <w:sz w:val="28"/>
          <w:szCs w:val="28"/>
          <w:vertAlign w:val="baseline"/>
        </w:rPr>
        <w:t>讲好中国故事”创意传播大赛“一带一路”主题赛报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spacing w:val="4"/>
          <w:w w:val="100"/>
          <w:sz w:val="28"/>
          <w:szCs w:val="28"/>
          <w:vertAlign w:val="baseline"/>
        </w:rPr>
        <w:t>名表</w:t>
      </w:r>
    </w:p>
    <w:p w14:paraId="061E903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9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spacing w:val="4"/>
          <w:w w:val="100"/>
          <w:sz w:val="36"/>
          <w:szCs w:val="36"/>
          <w:vertAlign w:val="baseline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1185"/>
        <w:gridCol w:w="901"/>
        <w:gridCol w:w="1136"/>
        <w:gridCol w:w="1253"/>
        <w:gridCol w:w="2425"/>
      </w:tblGrid>
      <w:tr w14:paraId="495B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6EE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作品名称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9DA0F4"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 w14:paraId="5B0DE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12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学院/部门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0993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D8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作品类别</w:t>
            </w: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5ED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□纪实类    □剧情类   □动画创意类</w:t>
            </w:r>
          </w:p>
        </w:tc>
      </w:tr>
      <w:tr w14:paraId="182E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15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邮箱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F3418D"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 w14:paraId="6E15E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28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主创人员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716CC0"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 w14:paraId="43C8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CA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内容简介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9CA2AF"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 w14:paraId="2DE78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1F9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报送单位意见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019230"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 w14:paraId="0DDC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71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联系人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481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3DEB0F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EF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联系电话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445055">
            <w:pPr>
              <w:rPr>
                <w:rFonts w:hint="eastAsia" w:ascii="宋体"/>
                <w:sz w:val="32"/>
                <w:szCs w:val="32"/>
              </w:rPr>
            </w:pPr>
          </w:p>
        </w:tc>
      </w:tr>
    </w:tbl>
    <w:p w14:paraId="400A5BAC"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B4B66"/>
    <w:rsid w:val="4AB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2024-12-17T06:25:02Z</dcterms:created>
  <dc:creator>admin</dc:creator>
  <cp:lastModifiedBy>zzzzZWF</cp:lastModifiedBy>
  <dcterms:modified xsi:type="dcterms:W3CDTF">2024-12-17T06:30:37Z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B8B3A98C6ACE4125A154B8AD011C4FED_12</vt:lpwstr>
  </property>
</Properties>
</file>